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706755</wp:posOffset>
            </wp:positionH>
            <wp:positionV relativeFrom="page">
              <wp:posOffset>493395</wp:posOffset>
            </wp:positionV>
            <wp:extent cx="6167120" cy="8905240"/>
            <wp:effectExtent l="1905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890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Pr="00270695" w:rsidRDefault="00270695" w:rsidP="00270695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70695">
        <w:rPr>
          <w:rFonts w:ascii="Times New Roman" w:hAnsi="Times New Roman"/>
          <w:b/>
          <w:sz w:val="24"/>
          <w:szCs w:val="24"/>
        </w:rPr>
        <w:t>ANEXO X – Modelo de Termo de Conclusão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6495ED"/>
          <w:sz w:val="24"/>
          <w:szCs w:val="24"/>
        </w:rPr>
        <w:t>SERVIÇO BRASILEIRO DE APOIO ÀS MICRO E PEQUENAS EMPRESAS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8"/>
          <w:szCs w:val="28"/>
        </w:rPr>
        <w:t>TERMO DE CONCLUSÃO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39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CONTRATO Nº </w:t>
      </w:r>
      <w:r w:rsidR="00E77F8E">
        <w:rPr>
          <w:rFonts w:ascii="Helvetica" w:hAnsi="Helvetica" w:cs="Helvetica"/>
          <w:b/>
          <w:bCs/>
          <w:sz w:val="28"/>
          <w:szCs w:val="28"/>
        </w:rPr>
        <w:t>xxxx</w:t>
      </w:r>
      <w:r>
        <w:rPr>
          <w:rFonts w:ascii="Helvetica" w:hAnsi="Helvetica" w:cs="Helvetica"/>
          <w:b/>
          <w:bCs/>
          <w:sz w:val="28"/>
          <w:szCs w:val="28"/>
        </w:rPr>
        <w:t>/2015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CONSULTORIA </w:t>
      </w:r>
      <w:r w:rsidR="006E2DC6">
        <w:rPr>
          <w:rFonts w:ascii="Helvetica" w:hAnsi="Helvetica" w:cs="Helvetica"/>
          <w:b/>
          <w:bCs/>
          <w:sz w:val="24"/>
          <w:szCs w:val="24"/>
        </w:rPr>
        <w:t>TECNOLÓGICA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PROJETO</w:t>
      </w:r>
      <w:r>
        <w:rPr>
          <w:rFonts w:ascii="Helvetica" w:hAnsi="Helvetica" w:cs="Helvetica"/>
          <w:b/>
          <w:bCs/>
          <w:sz w:val="24"/>
          <w:szCs w:val="24"/>
        </w:rPr>
        <w:t>: SEBRAETEC/PA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6E2DC6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right="2260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UNIDADE</w:t>
      </w:r>
      <w:r>
        <w:rPr>
          <w:rFonts w:ascii="Helvetica" w:hAnsi="Helvetica" w:cs="Helvetica"/>
          <w:b/>
          <w:bCs/>
          <w:sz w:val="24"/>
          <w:szCs w:val="24"/>
        </w:rPr>
        <w:t>: Unidade de A</w:t>
      </w:r>
      <w:r w:rsidR="006E2DC6">
        <w:rPr>
          <w:rFonts w:ascii="Helvetica" w:hAnsi="Helvetica" w:cs="Helvetica"/>
          <w:b/>
          <w:bCs/>
          <w:sz w:val="24"/>
          <w:szCs w:val="24"/>
        </w:rPr>
        <w:t>cesso a Inovação e Tecnologia -</w:t>
      </w:r>
      <w:r>
        <w:rPr>
          <w:rFonts w:ascii="Helvetica" w:hAnsi="Helvetica" w:cs="Helvetica"/>
          <w:b/>
          <w:bCs/>
          <w:sz w:val="24"/>
          <w:szCs w:val="24"/>
        </w:rPr>
        <w:t xml:space="preserve">UAIT </w:t>
      </w:r>
      <w:r>
        <w:rPr>
          <w:rFonts w:ascii="Helvetica" w:hAnsi="Helvetica" w:cs="Helvetica"/>
          <w:b/>
          <w:bCs/>
          <w:sz w:val="24"/>
          <w:szCs w:val="24"/>
          <w:u w:val="single"/>
        </w:rPr>
        <w:t>EMPRESA DEMANDANTE</w:t>
      </w:r>
      <w:r>
        <w:rPr>
          <w:rFonts w:ascii="Helvetica" w:hAnsi="Helvetica" w:cs="Helvetica"/>
          <w:b/>
          <w:bCs/>
          <w:sz w:val="24"/>
          <w:szCs w:val="24"/>
        </w:rPr>
        <w:t xml:space="preserve">: </w:t>
      </w:r>
      <w:r w:rsidR="00E77F8E">
        <w:rPr>
          <w:rFonts w:ascii="Helvetica" w:hAnsi="Helvetica" w:cs="Helvetica"/>
          <w:b/>
          <w:bCs/>
          <w:sz w:val="24"/>
          <w:szCs w:val="24"/>
        </w:rPr>
        <w:t>xxxxxxxxxxxxxxxxxxxxxx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right="22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CNPJ</w:t>
      </w:r>
      <w:r>
        <w:rPr>
          <w:rFonts w:ascii="Helvetica" w:hAnsi="Helvetica" w:cs="Helvetica"/>
          <w:b/>
          <w:bCs/>
          <w:sz w:val="24"/>
          <w:szCs w:val="24"/>
        </w:rPr>
        <w:t>:</w:t>
      </w:r>
      <w:r w:rsidR="00E77F8E">
        <w:rPr>
          <w:rFonts w:ascii="Helvetica" w:hAnsi="Helvetica" w:cs="Helvetica"/>
          <w:b/>
          <w:bCs/>
          <w:sz w:val="24"/>
          <w:szCs w:val="24"/>
        </w:rPr>
        <w:t>xxxxxxxxxxxxxxxxxxxx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6E2DC6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PRESTADORA DE SERVIÇO</w:t>
      </w:r>
      <w:r>
        <w:rPr>
          <w:rFonts w:ascii="Helvetica" w:hAnsi="Helvetica" w:cs="Helvetica"/>
          <w:b/>
          <w:bCs/>
          <w:sz w:val="24"/>
          <w:szCs w:val="24"/>
        </w:rPr>
        <w:t xml:space="preserve"> : </w:t>
      </w:r>
      <w:r w:rsidR="00E77F8E">
        <w:rPr>
          <w:rFonts w:ascii="Helvetica" w:hAnsi="Helvetica" w:cs="Helvetica"/>
          <w:b/>
          <w:bCs/>
          <w:sz w:val="24"/>
          <w:szCs w:val="24"/>
        </w:rPr>
        <w:t>xxxxxxxxxxxxxxxxxx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70695" w:rsidRDefault="00270695" w:rsidP="00270695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270695" w:rsidRDefault="00270695" w:rsidP="00270695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270695" w:rsidRDefault="00270695" w:rsidP="00270695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61" w:lineRule="auto"/>
        <w:ind w:left="4220" w:right="3640" w:hanging="312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3"/>
          <w:szCs w:val="23"/>
        </w:rPr>
        <w:t>PARÁ - BRASIL mês/2015</w:t>
      </w:r>
    </w:p>
    <w:p w:rsidR="000D68DE" w:rsidRDefault="000B1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D68DE">
          <w:pgSz w:w="11900" w:h="16838"/>
          <w:pgMar w:top="1440" w:right="1460" w:bottom="1440" w:left="1160" w:header="720" w:footer="720" w:gutter="0"/>
          <w:cols w:space="720" w:equalWidth="0">
            <w:col w:w="9280"/>
          </w:cols>
          <w:noEndnote/>
        </w:sectPr>
      </w:pPr>
      <w:r>
        <w:rPr>
          <w:noProof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-735965</wp:posOffset>
            </wp:positionH>
            <wp:positionV relativeFrom="paragraph">
              <wp:posOffset>2273935</wp:posOffset>
            </wp:positionV>
            <wp:extent cx="7560310" cy="744855"/>
            <wp:effectExtent l="1905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841375</wp:posOffset>
            </wp:positionH>
            <wp:positionV relativeFrom="page">
              <wp:posOffset>493395</wp:posOffset>
            </wp:positionV>
            <wp:extent cx="1419225" cy="457200"/>
            <wp:effectExtent l="1905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5670550</wp:posOffset>
            </wp:positionH>
            <wp:positionV relativeFrom="page">
              <wp:posOffset>493395</wp:posOffset>
            </wp:positionV>
            <wp:extent cx="942340" cy="45720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6495ED"/>
          <w:sz w:val="20"/>
          <w:szCs w:val="20"/>
        </w:rPr>
        <w:t>SERVIÇO BRASILEIRO DE APOIO ÀS MICRO E PEQUENAS EMPRESAS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CONSELHO DELIBERATIVO DO SEBRAE PARÁ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Presidente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Fernando Teruó Yamada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DIRETORIA EXECUTIVA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Diretor Superintendente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Fabrizio Augusto Guaglianone de Souza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Diretor Técnico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Hugo Yutaka Suenaga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Diretor Administrativo Financeiro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André Fernandes de Pontes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COORDENAÇÃO ESTADUAL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Gerente da Unidade de Acesso a Inovação e Tecnologia – UAIT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Maria José Neri Macário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Coordenadora Estadual Programa SEBRAEtec/PA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Cássia Alessandra Silva da Costa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REGIONAL/CARTEIRA/UNIDADE DEMANDANTE - SEBRAE/PA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Gestor Responsável Projeto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6E2DC6" w:rsidRDefault="00E77F8E" w:rsidP="006E2DC6">
      <w:pPr>
        <w:pStyle w:val="Fontepargpadro"/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xxxxxxxxxxxxxxxxxxxx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CONSULTOR RESPONSÁVEL PELA ELABORAÇÃO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0D68DE" w:rsidRDefault="00E77F8E">
      <w:pPr>
        <w:pStyle w:val="Fontepargpadro"/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xxxxxxxxxxxxxxxxxx</w:t>
      </w:r>
    </w:p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D68DE">
          <w:pgSz w:w="11900" w:h="16838"/>
          <w:pgMar w:top="1440" w:right="2640" w:bottom="1440" w:left="1180" w:header="720" w:footer="720" w:gutter="0"/>
          <w:cols w:space="720" w:equalWidth="0">
            <w:col w:w="8080"/>
          </w:cols>
          <w:noEndnote/>
        </w:sectPr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-748665</wp:posOffset>
            </wp:positionH>
            <wp:positionV relativeFrom="paragraph">
              <wp:posOffset>2681605</wp:posOffset>
            </wp:positionV>
            <wp:extent cx="7560310" cy="744855"/>
            <wp:effectExtent l="19050" t="0" r="254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841375</wp:posOffset>
            </wp:positionH>
            <wp:positionV relativeFrom="page">
              <wp:posOffset>493395</wp:posOffset>
            </wp:positionV>
            <wp:extent cx="1419225" cy="457200"/>
            <wp:effectExtent l="19050" t="0" r="952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5670550</wp:posOffset>
            </wp:positionH>
            <wp:positionV relativeFrom="page">
              <wp:posOffset>493395</wp:posOffset>
            </wp:positionV>
            <wp:extent cx="942340" cy="457200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36"/>
        <w:jc w:val="both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Apresentação da Demanda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:rsidR="000D68DE" w:rsidRPr="006E2DC6" w:rsidRDefault="000D68DE" w:rsidP="006E2DC6">
      <w:pPr>
        <w:pStyle w:val="Fontepargpadro"/>
        <w:widowControl w:val="0"/>
        <w:numPr>
          <w:ilvl w:val="0"/>
          <w:numId w:val="2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49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Necessidades da Empresa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536"/>
        <w:jc w:val="both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Informações sobre a Empresa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4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49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Dados Gerais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6E2DC6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5" w:lineRule="auto"/>
        <w:ind w:left="20" w:right="5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Razão Social: </w:t>
      </w:r>
    </w:p>
    <w:p w:rsidR="006E2DC6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5" w:lineRule="auto"/>
        <w:ind w:left="20" w:right="5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Nome Fantasia: 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5" w:lineRule="auto"/>
        <w:ind w:left="20" w:right="5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CNPJ:</w:t>
      </w:r>
    </w:p>
    <w:p w:rsidR="006E2DC6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29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Endereço: 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29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CEP: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E2DC6" w:rsidRDefault="006E2DC6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24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Telefone: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24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E-mail: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E2DC6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17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Contato: 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17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CPF do Contato: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33"/>
        <w:jc w:val="both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Objetivos do Trabalho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6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493"/>
        <w:jc w:val="both"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  <w:sz w:val="19"/>
          <w:szCs w:val="19"/>
        </w:rPr>
        <w:t xml:space="preserve">Enquadramento das Demandas e Soluções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7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493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Quantidade de Horas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536"/>
        <w:jc w:val="both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Desenvolvimento da Consultoria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9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496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Detalhamento das Soluções Implantadas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D68DE">
          <w:pgSz w:w="11900" w:h="16838"/>
          <w:pgMar w:top="1440" w:right="6220" w:bottom="1440" w:left="1140" w:header="720" w:footer="720" w:gutter="0"/>
          <w:cols w:space="720" w:equalWidth="0">
            <w:col w:w="4540"/>
          </w:cols>
          <w:noEndnote/>
        </w:sect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10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40" w:lineRule="auto"/>
        <w:ind w:left="496" w:hanging="496"/>
        <w:jc w:val="both"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  <w:sz w:val="19"/>
          <w:szCs w:val="19"/>
        </w:rPr>
        <w:t xml:space="preserve">Atividades Realizadas </w:t>
      </w:r>
    </w:p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D68DE">
          <w:type w:val="continuous"/>
          <w:pgSz w:w="11900" w:h="16838"/>
          <w:pgMar w:top="1440" w:right="8140" w:bottom="1440" w:left="1164" w:header="720" w:footer="720" w:gutter="0"/>
          <w:cols w:space="720" w:equalWidth="0">
            <w:col w:w="2596"/>
          </w:cols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-738505</wp:posOffset>
            </wp:positionH>
            <wp:positionV relativeFrom="paragraph">
              <wp:posOffset>1519555</wp:posOffset>
            </wp:positionV>
            <wp:extent cx="7560310" cy="744855"/>
            <wp:effectExtent l="19050" t="0" r="254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  <w:bookmarkStart w:id="2" w:name="page4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841375</wp:posOffset>
            </wp:positionH>
            <wp:positionV relativeFrom="page">
              <wp:posOffset>493395</wp:posOffset>
            </wp:positionV>
            <wp:extent cx="1419225" cy="457200"/>
            <wp:effectExtent l="19050" t="0" r="952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5670550</wp:posOffset>
            </wp:positionH>
            <wp:positionV relativeFrom="page">
              <wp:posOffset>493395</wp:posOffset>
            </wp:positionV>
            <wp:extent cx="942340" cy="457200"/>
            <wp:effectExtent l="1905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960"/>
        <w:gridCol w:w="640"/>
        <w:gridCol w:w="700"/>
        <w:gridCol w:w="1160"/>
        <w:gridCol w:w="1620"/>
      </w:tblGrid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4620" w:type="dxa"/>
            <w:tcBorders>
              <w:top w:val="single" w:sz="8" w:space="0" w:color="D3D3D3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960" w:type="dxa"/>
            <w:tcBorders>
              <w:top w:val="single" w:sz="8" w:space="0" w:color="D3D3D3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640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D3D3D3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160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w w:val="96"/>
                <w:sz w:val="20"/>
                <w:szCs w:val="20"/>
              </w:rPr>
              <w:t>Término</w:t>
            </w: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ind w:left="3200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sz w:val="20"/>
                <w:szCs w:val="20"/>
              </w:rPr>
              <w:t>Total de Horas: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68DE" w:rsidRPr="000D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4.3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0"/>
          <w:szCs w:val="20"/>
        </w:rPr>
        <w:t>Período de Realização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Data Início: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19"/>
          <w:szCs w:val="19"/>
        </w:rPr>
        <w:t xml:space="preserve">Data Final: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1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36"/>
        <w:jc w:val="both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Resultados Finais Alcançados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numPr>
          <w:ilvl w:val="0"/>
          <w:numId w:val="1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36"/>
        <w:jc w:val="both"/>
        <w:rPr>
          <w:rFonts w:ascii="Helvetica" w:hAnsi="Helvetica" w:cs="Helvetica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Considerações Finais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i/>
          <w:iCs/>
          <w:sz w:val="24"/>
          <w:szCs w:val="24"/>
        </w:rPr>
        <w:t>Anexos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3298"/>
        <w:gridCol w:w="1762"/>
      </w:tblGrid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4620" w:type="dxa"/>
            <w:tcBorders>
              <w:top w:val="single" w:sz="8" w:space="0" w:color="D3D3D3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sz w:val="20"/>
                <w:szCs w:val="20"/>
              </w:rPr>
              <w:t>Anexo</w:t>
            </w:r>
          </w:p>
        </w:tc>
        <w:tc>
          <w:tcPr>
            <w:tcW w:w="3298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sz w:val="20"/>
                <w:szCs w:val="20"/>
              </w:rPr>
              <w:t>Arquivo</w:t>
            </w:r>
          </w:p>
        </w:tc>
        <w:tc>
          <w:tcPr>
            <w:tcW w:w="1762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right="12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68DE">
              <w:rPr>
                <w:rFonts w:ascii="Helvetica" w:hAnsi="Helvetica" w:cs="Helvetica"/>
                <w:b/>
                <w:bCs/>
                <w:sz w:val="20"/>
                <w:szCs w:val="20"/>
              </w:rPr>
              <w:t>Data</w:t>
            </w: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17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1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4620" w:type="dxa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68DE" w:rsidRPr="000D68DE" w:rsidTr="006E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462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0D68DE" w:rsidRPr="000D68DE" w:rsidRDefault="000D68DE">
            <w:pPr>
              <w:pStyle w:val="Fontepargpadr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3" w:name="page5"/>
      <w:bookmarkEnd w:id="3"/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841375</wp:posOffset>
            </wp:positionH>
            <wp:positionV relativeFrom="page">
              <wp:posOffset>493395</wp:posOffset>
            </wp:positionV>
            <wp:extent cx="1419225" cy="457200"/>
            <wp:effectExtent l="19050" t="0" r="9525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5670550</wp:posOffset>
            </wp:positionH>
            <wp:positionV relativeFrom="page">
              <wp:posOffset>493395</wp:posOffset>
            </wp:positionV>
            <wp:extent cx="942340" cy="457200"/>
            <wp:effectExtent l="1905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9"/>
          <w:szCs w:val="19"/>
        </w:rPr>
        <w:t>___________________________________________________________________________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6E2DC6" w:rsidRDefault="006E2DC6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50" w:lineRule="auto"/>
        <w:ind w:right="6320"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  <w:sz w:val="19"/>
          <w:szCs w:val="19"/>
        </w:rPr>
        <w:t>Prestadora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50" w:lineRule="auto"/>
        <w:ind w:right="63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9"/>
          <w:szCs w:val="19"/>
        </w:rPr>
        <w:t xml:space="preserve">CPF: 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9"/>
          <w:szCs w:val="19"/>
        </w:rPr>
        <w:t>___________________________________________________________________________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0D68DE" w:rsidRDefault="006E2DC6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Gestor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9"/>
          <w:szCs w:val="19"/>
        </w:rPr>
        <w:t>___________________________________________________________________________</w:t>
      </w:r>
    </w:p>
    <w:p w:rsidR="000D68DE" w:rsidRDefault="000D68DE">
      <w:pPr>
        <w:pStyle w:val="Fontepargpadro"/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6E2DC6" w:rsidRDefault="006E2DC6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right="562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Empresa Demandante</w:t>
      </w:r>
    </w:p>
    <w:p w:rsidR="000D68DE" w:rsidRDefault="000D68DE">
      <w:pPr>
        <w:pStyle w:val="Fontepargpadro"/>
        <w:widowControl w:val="0"/>
        <w:overflowPunct w:val="0"/>
        <w:autoSpaceDE w:val="0"/>
        <w:autoSpaceDN w:val="0"/>
        <w:adjustRightInd w:val="0"/>
        <w:spacing w:after="0" w:line="232" w:lineRule="auto"/>
        <w:ind w:right="56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CNPJ/DAP: </w:t>
      </w:r>
    </w:p>
    <w:p w:rsidR="000D68DE" w:rsidRDefault="000B139E">
      <w:pPr>
        <w:pStyle w:val="Fontepargpadro"/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-748665</wp:posOffset>
            </wp:positionH>
            <wp:positionV relativeFrom="paragraph">
              <wp:posOffset>5913120</wp:posOffset>
            </wp:positionV>
            <wp:extent cx="7560310" cy="744855"/>
            <wp:effectExtent l="19050" t="0" r="254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D68DE">
      <w:pgSz w:w="11900" w:h="16838"/>
      <w:pgMar w:top="1440" w:right="2380" w:bottom="1440" w:left="1180" w:header="720" w:footer="720" w:gutter="0"/>
      <w:cols w:space="720" w:equalWidth="0">
        <w:col w:w="83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0C"/>
    <w:multiLevelType w:val="hybridMultilevel"/>
    <w:tmpl w:val="00000F3E"/>
    <w:lvl w:ilvl="0" w:tplc="0000009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F90"/>
    <w:multiLevelType w:val="hybridMultilevel"/>
    <w:tmpl w:val="00001649"/>
    <w:lvl w:ilvl="0" w:tplc="00006DF1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1633F2"/>
    <w:rsid w:val="000B139E"/>
    <w:rsid w:val="000D68DE"/>
    <w:rsid w:val="001633F2"/>
    <w:rsid w:val="00270695"/>
    <w:rsid w:val="006E2DC6"/>
    <w:rsid w:val="008727EB"/>
    <w:rsid w:val="00E7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SEBRAE/PA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rqueiroz</dc:creator>
  <cp:lastModifiedBy>carolina</cp:lastModifiedBy>
  <cp:revision>2</cp:revision>
  <dcterms:created xsi:type="dcterms:W3CDTF">2015-05-25T12:26:00Z</dcterms:created>
  <dcterms:modified xsi:type="dcterms:W3CDTF">2015-05-25T12:26:00Z</dcterms:modified>
</cp:coreProperties>
</file>